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6CB" w14:textId="77777777" w:rsidR="00183D5C" w:rsidRDefault="00183D5C" w:rsidP="00213496">
      <w:pPr>
        <w:rPr>
          <w:b/>
          <w:bCs/>
          <w:sz w:val="28"/>
          <w:szCs w:val="28"/>
          <w:u w:val="single"/>
        </w:rPr>
      </w:pPr>
    </w:p>
    <w:p w14:paraId="0716B38F" w14:textId="03B98E8F" w:rsidR="00AA3C78" w:rsidRDefault="00AA3C78" w:rsidP="00B62676">
      <w:pPr>
        <w:rPr>
          <w:bCs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  <w:r w:rsidR="00897FF8">
        <w:rPr>
          <w:bCs/>
        </w:rPr>
        <w:t xml:space="preserve"> </w:t>
      </w:r>
    </w:p>
    <w:p w14:paraId="0CF33611" w14:textId="77777777" w:rsidR="0085305B" w:rsidRDefault="0085305B" w:rsidP="0085305B">
      <w:pPr>
        <w:pStyle w:val="Default"/>
      </w:pPr>
    </w:p>
    <w:p w14:paraId="0957E457" w14:textId="2406E87D" w:rsidR="00213496" w:rsidRPr="00213496" w:rsidRDefault="0085305B" w:rsidP="00213496">
      <w:pPr>
        <w:pStyle w:val="Odstavecseseznamem"/>
        <w:numPr>
          <w:ilvl w:val="0"/>
          <w:numId w:val="7"/>
        </w:numPr>
        <w:jc w:val="both"/>
        <w:rPr>
          <w:bCs/>
          <w:i/>
          <w:sz w:val="20"/>
          <w:szCs w:val="20"/>
        </w:rPr>
      </w:pPr>
      <w:r w:rsidRPr="00213496">
        <w:rPr>
          <w:b/>
          <w:bCs/>
          <w:i/>
          <w:iCs/>
          <w:sz w:val="23"/>
          <w:szCs w:val="23"/>
        </w:rPr>
        <w:t>pouze způsobilé výdaje dle vyhlášených podmínek programu</w:t>
      </w:r>
    </w:p>
    <w:p w14:paraId="1EDAC383" w14:textId="65EC3BEA" w:rsidR="00213496" w:rsidRPr="00213496" w:rsidRDefault="00213496" w:rsidP="00213496">
      <w:pPr>
        <w:pStyle w:val="Odstavecseseznamem"/>
        <w:numPr>
          <w:ilvl w:val="0"/>
          <w:numId w:val="7"/>
        </w:numPr>
        <w:jc w:val="both"/>
        <w:rPr>
          <w:bCs/>
          <w:i/>
          <w:sz w:val="20"/>
          <w:szCs w:val="20"/>
        </w:rPr>
      </w:pPr>
      <w:r>
        <w:rPr>
          <w:b/>
          <w:bCs/>
          <w:i/>
          <w:iCs/>
          <w:color w:val="FF0000"/>
          <w:sz w:val="23"/>
          <w:szCs w:val="23"/>
        </w:rPr>
        <w:t>investiční výdaje musí dosáhnout minimálně 51 % uznatelných výdajů</w:t>
      </w:r>
    </w:p>
    <w:p w14:paraId="0E85470A" w14:textId="2FFFA356" w:rsidR="00213496" w:rsidRPr="00213496" w:rsidRDefault="00213496" w:rsidP="00213496">
      <w:pPr>
        <w:pStyle w:val="Odstavecseseznamem"/>
        <w:numPr>
          <w:ilvl w:val="0"/>
          <w:numId w:val="7"/>
        </w:numPr>
        <w:jc w:val="both"/>
        <w:rPr>
          <w:bCs/>
          <w:i/>
          <w:sz w:val="20"/>
          <w:szCs w:val="20"/>
        </w:rPr>
      </w:pPr>
      <w:r>
        <w:rPr>
          <w:b/>
          <w:bCs/>
          <w:i/>
          <w:iCs/>
          <w:color w:val="FF0000"/>
          <w:sz w:val="23"/>
          <w:szCs w:val="23"/>
        </w:rPr>
        <w:t>neinvestiční výdaje mohou tvořit maximálně 49 % uznatelných výdajů</w:t>
      </w:r>
    </w:p>
    <w:p w14:paraId="35FA0B8F" w14:textId="77777777" w:rsidR="005535AA" w:rsidRDefault="005535AA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20"/>
      </w:tblGrid>
      <w:tr w:rsidR="00077147" w14:paraId="0BF1FEE4" w14:textId="77777777" w:rsidTr="00270324">
        <w:tc>
          <w:tcPr>
            <w:tcW w:w="3108" w:type="dxa"/>
          </w:tcPr>
          <w:p w14:paraId="549A32A2" w14:textId="77777777" w:rsidR="00077147" w:rsidRPr="00077147" w:rsidRDefault="00787ECC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programu:</w:t>
            </w:r>
          </w:p>
        </w:tc>
        <w:tc>
          <w:tcPr>
            <w:tcW w:w="6120" w:type="dxa"/>
          </w:tcPr>
          <w:p w14:paraId="3A9547D8" w14:textId="11A4FFC5" w:rsidR="00077147" w:rsidRPr="00213496" w:rsidRDefault="00213496" w:rsidP="00213496">
            <w:pPr>
              <w:pStyle w:val="Zhlav"/>
            </w:pPr>
            <w:r w:rsidRPr="00213496">
              <w:rPr>
                <w:b/>
                <w:bCs/>
              </w:rPr>
              <w:t>Podpora rozvoje veřejné a doprovodné infrastruktury cestovního ruchu v Libereckém kraji 2025+</w:t>
            </w:r>
          </w:p>
        </w:tc>
      </w:tr>
      <w:tr w:rsidR="00077147" w14:paraId="5003882E" w14:textId="77777777" w:rsidTr="00270324">
        <w:tc>
          <w:tcPr>
            <w:tcW w:w="3108" w:type="dxa"/>
            <w:vAlign w:val="center"/>
          </w:tcPr>
          <w:p w14:paraId="5DCC2700" w14:textId="77777777" w:rsidR="00077147" w:rsidRPr="00077147" w:rsidRDefault="0045102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120" w:type="dxa"/>
            <w:vAlign w:val="center"/>
          </w:tcPr>
          <w:p w14:paraId="7C011159" w14:textId="77777777" w:rsidR="00077147" w:rsidRPr="00191309" w:rsidRDefault="00077147" w:rsidP="00270324">
            <w:pPr>
              <w:spacing w:before="120" w:after="120"/>
              <w:rPr>
                <w:b/>
                <w:bCs/>
              </w:rPr>
            </w:pPr>
          </w:p>
        </w:tc>
      </w:tr>
      <w:tr w:rsidR="00077147" w14:paraId="35AEABBD" w14:textId="77777777" w:rsidTr="00270324">
        <w:tc>
          <w:tcPr>
            <w:tcW w:w="3108" w:type="dxa"/>
            <w:vAlign w:val="center"/>
          </w:tcPr>
          <w:p w14:paraId="328C2880" w14:textId="77777777" w:rsidR="00077147" w:rsidRPr="00077147" w:rsidRDefault="0045102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120" w:type="dxa"/>
            <w:vAlign w:val="center"/>
          </w:tcPr>
          <w:p w14:paraId="45FA7D88" w14:textId="77777777" w:rsidR="00077147" w:rsidRPr="00191309" w:rsidRDefault="00077147" w:rsidP="00270324">
            <w:pPr>
              <w:spacing w:before="120" w:after="120"/>
              <w:rPr>
                <w:b/>
                <w:bCs/>
              </w:rPr>
            </w:pPr>
          </w:p>
        </w:tc>
      </w:tr>
    </w:tbl>
    <w:p w14:paraId="08FF49A1" w14:textId="77777777" w:rsidR="00077147" w:rsidRPr="006921F6" w:rsidRDefault="00077147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14:paraId="70A3FD1B" w14:textId="77777777" w:rsidTr="006C2F26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86268" w14:textId="77777777" w:rsidR="00AA3C78" w:rsidRPr="000204E7" w:rsidRDefault="00183D5C" w:rsidP="00270324">
            <w:pPr>
              <w:spacing w:before="120" w:after="120"/>
              <w:jc w:val="center"/>
              <w:rPr>
                <w:b/>
                <w:bCs/>
              </w:rPr>
            </w:pPr>
            <w:r w:rsidRPr="00270324">
              <w:rPr>
                <w:b/>
                <w:bCs/>
                <w:sz w:val="22"/>
                <w:szCs w:val="22"/>
              </w:rPr>
              <w:t xml:space="preserve">Náklady </w:t>
            </w:r>
            <w:r w:rsidR="00AA3C78" w:rsidRPr="00270324">
              <w:rPr>
                <w:b/>
                <w:bCs/>
                <w:sz w:val="22"/>
                <w:szCs w:val="22"/>
              </w:rPr>
              <w:t>projekt</w:t>
            </w:r>
            <w:r w:rsidRPr="00270324">
              <w:rPr>
                <w:b/>
                <w:bCs/>
                <w:sz w:val="22"/>
                <w:szCs w:val="22"/>
              </w:rPr>
              <w:t>u</w:t>
            </w:r>
          </w:p>
        </w:tc>
      </w:tr>
      <w:tr w:rsidR="00AA3C78" w14:paraId="1CD90DC7" w14:textId="77777777" w:rsidTr="006C2F26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31E008" w14:textId="77777777" w:rsidR="00AA3C78" w:rsidRPr="00C00A97" w:rsidRDefault="00AA3C78" w:rsidP="00894811">
            <w:pPr>
              <w:rPr>
                <w:b/>
                <w:bCs/>
                <w:i/>
              </w:rPr>
            </w:pPr>
            <w:r w:rsidRPr="00C00A97">
              <w:rPr>
                <w:b/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C6A0C" w14:textId="77777777" w:rsidR="00AA3C78" w:rsidRPr="001D672B" w:rsidRDefault="00AA3C78" w:rsidP="0044336A">
            <w:pPr>
              <w:jc w:val="center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2D31B6" w14:textId="77777777" w:rsidR="00AA3C78" w:rsidRPr="001D672B" w:rsidRDefault="001D672B" w:rsidP="0044336A">
            <w:pPr>
              <w:jc w:val="center"/>
              <w:rPr>
                <w:b/>
                <w:bCs/>
                <w:i/>
              </w:rPr>
            </w:pPr>
            <w:r w:rsidRPr="0044336A">
              <w:rPr>
                <w:b/>
                <w:bCs/>
                <w:i/>
              </w:rPr>
              <w:t>Z toho</w:t>
            </w:r>
            <w:r w:rsidR="0044336A" w:rsidRPr="0044336A">
              <w:rPr>
                <w:b/>
                <w:bCs/>
                <w:i/>
              </w:rPr>
              <w:t xml:space="preserve"> p</w:t>
            </w:r>
            <w:r w:rsidR="00AA3C78" w:rsidRPr="0044336A">
              <w:rPr>
                <w:b/>
                <w:bCs/>
                <w:i/>
              </w:rPr>
              <w:t>ožadavek</w:t>
            </w:r>
            <w:r w:rsidR="00AA3C78" w:rsidRPr="001D672B">
              <w:rPr>
                <w:b/>
                <w:bCs/>
                <w:i/>
              </w:rPr>
              <w:t xml:space="preserve"> na Liberecký kraj</w:t>
            </w:r>
          </w:p>
        </w:tc>
      </w:tr>
      <w:tr w:rsidR="002E0988" w14:paraId="635E8637" w14:textId="77777777" w:rsidTr="006C2F26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F24C1B" w14:textId="715F5A6F" w:rsidR="002E0988" w:rsidRPr="002E0988" w:rsidRDefault="002E0988" w:rsidP="0044336A">
            <w:pPr>
              <w:jc w:val="center"/>
              <w:rPr>
                <w:b/>
                <w:bCs/>
              </w:rPr>
            </w:pPr>
            <w:r w:rsidRPr="002E0988">
              <w:rPr>
                <w:b/>
                <w:bCs/>
              </w:rPr>
              <w:t>NEINVESTICE</w:t>
            </w:r>
            <w:r w:rsidR="00213496">
              <w:rPr>
                <w:b/>
                <w:bCs/>
              </w:rPr>
              <w:t xml:space="preserve"> (max. 49 %)</w:t>
            </w:r>
          </w:p>
        </w:tc>
      </w:tr>
      <w:tr w:rsidR="00C00A97" w14:paraId="72B942BA" w14:textId="77777777" w:rsidTr="006C2F26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4FE717" w14:textId="77777777" w:rsidR="00C00A97" w:rsidRDefault="00C00A97" w:rsidP="00C0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Drobný dlouhodobý nehmotný majetek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18A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09037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238C3C03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1D4FA" w14:textId="77777777" w:rsidR="00C00A97" w:rsidRDefault="00C00A97" w:rsidP="00B56DF4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20945AF5" w14:textId="77777777" w:rsidR="00C00A97" w:rsidRPr="00C00A97" w:rsidRDefault="00C00A97" w:rsidP="00B56DF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E33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FD8962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5980DB2D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E6F689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F7F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0F9ED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39C7EF6E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544B5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B28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DBA7C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1274580D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91445" w14:textId="77777777" w:rsidR="00C00A97" w:rsidRPr="00C00A97" w:rsidRDefault="00C00A97" w:rsidP="00C0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Drobný </w:t>
            </w:r>
            <w:r w:rsidRPr="00C00A97">
              <w:rPr>
                <w:b/>
                <w:bCs/>
              </w:rPr>
              <w:t xml:space="preserve">dlouhodobý hmotný majetek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595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A98CB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414170BF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6295F6" w14:textId="77777777" w:rsidR="00C00A97" w:rsidRDefault="00C00A97" w:rsidP="00C00A97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251FAA6D" w14:textId="77777777" w:rsidR="00C00A97" w:rsidRPr="003C5D01" w:rsidRDefault="00C00A97" w:rsidP="00B56DF4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9F2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0B44B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2A5B8CBD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8F1E84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A3D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9C970C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0DF22D5E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32FF5C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7F3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E42B6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57DF97B1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C31C55" w14:textId="77777777"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  <w:r w:rsidR="006921F6">
              <w:rPr>
                <w:b/>
                <w:bCs/>
              </w:rPr>
              <w:t xml:space="preserve">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0A9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01DAF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571F2408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CB4854" w14:textId="77777777" w:rsidR="00C00A97" w:rsidRPr="00C00A97" w:rsidRDefault="00C00A97" w:rsidP="00DA5031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0CA28EFE" w14:textId="77777777" w:rsidR="00012940" w:rsidRPr="003C5D01" w:rsidRDefault="00012940" w:rsidP="00DA5031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CE5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CA6FD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2A23527C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624DD" w14:textId="77777777"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9F2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A305D4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13D9F4D9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2028EE" w14:textId="77777777"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9AE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7B365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6E980467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2E36D" w14:textId="77777777" w:rsidR="00AA3C78" w:rsidRPr="000204E7" w:rsidRDefault="00AA3C78" w:rsidP="00270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Nákup služeb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816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DC2583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78D2E14E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EDE03F" w14:textId="77777777" w:rsidR="00C00A97" w:rsidRDefault="00C00A97" w:rsidP="00C00A97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38C0C267" w14:textId="77777777" w:rsidR="00AA3C78" w:rsidRPr="003C5D01" w:rsidRDefault="00AA3C78" w:rsidP="00DE531A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A60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D6A05D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30D7242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1A5F27" w14:textId="77777777"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1B7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CE517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633BCEA5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E50BB8" w14:textId="77777777"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F18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EFFFFA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1A8FA264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36BF5" w14:textId="77777777" w:rsidR="00AA3C78" w:rsidRPr="000204E7" w:rsidRDefault="00270324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Osobní náklady </w:t>
            </w:r>
            <w:r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B94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BD41BB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191F79CA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5588C2" w14:textId="77777777" w:rsidR="00AA3C78" w:rsidRPr="003C5D01" w:rsidRDefault="00AA3C78" w:rsidP="00570793">
            <w:pPr>
              <w:rPr>
                <w:bCs/>
              </w:rPr>
            </w:pPr>
            <w:r>
              <w:rPr>
                <w:bCs/>
              </w:rPr>
              <w:t>z</w:t>
            </w:r>
            <w:r w:rsidRPr="003C5D01">
              <w:rPr>
                <w:bCs/>
              </w:rPr>
              <w:t xml:space="preserve"> toho: </w:t>
            </w:r>
            <w:r w:rsidR="00BE540B">
              <w:rPr>
                <w:bCs/>
              </w:rPr>
              <w:t xml:space="preserve">a) </w:t>
            </w:r>
            <w:r w:rsidRPr="003C5D01">
              <w:rPr>
                <w:bCs/>
              </w:rPr>
              <w:t>autorské honoráře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751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930B25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263838CA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FEADC" w14:textId="77777777"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b)</w:t>
            </w:r>
            <w:r w:rsidRPr="003C5D01">
              <w:rPr>
                <w:bCs/>
              </w:rPr>
              <w:t xml:space="preserve"> </w:t>
            </w:r>
            <w:r w:rsidR="008731A6">
              <w:rPr>
                <w:bCs/>
              </w:rPr>
              <w:t>d</w:t>
            </w:r>
            <w:r w:rsidRPr="003C5D01">
              <w:rPr>
                <w:bCs/>
              </w:rPr>
              <w:t>ohody</w:t>
            </w:r>
            <w:r w:rsidR="008731A6">
              <w:rPr>
                <w:b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7C5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952EFB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2B28F88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E75C8C" w14:textId="77777777"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c)</w:t>
            </w:r>
            <w:r w:rsidRPr="003C5D01">
              <w:rPr>
                <w:bCs/>
              </w:rPr>
              <w:t xml:space="preserve"> jiné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456C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31FC8D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9D6473F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3913E0" w14:textId="77777777" w:rsidR="00AA3C78" w:rsidRDefault="00AA3C78" w:rsidP="00270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Ostatní </w:t>
            </w:r>
            <w:r w:rsidR="00C00A97">
              <w:rPr>
                <w:b/>
                <w:bCs/>
              </w:rPr>
              <w:t xml:space="preserve">náklady </w:t>
            </w:r>
          </w:p>
          <w:p w14:paraId="33BC2615" w14:textId="77777777" w:rsidR="00270324" w:rsidRDefault="00270324" w:rsidP="00270324">
            <w:pPr>
              <w:jc w:val="both"/>
              <w:rPr>
                <w:bCs/>
              </w:rPr>
            </w:pPr>
            <w:r w:rsidRPr="00270324">
              <w:rPr>
                <w:bCs/>
                <w:i/>
                <w:sz w:val="20"/>
                <w:szCs w:val="20"/>
              </w:rPr>
              <w:t>(specifikujte jednotlivé položky)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C5D3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6B1375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2E0988" w14:paraId="6D33E914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780A42" w14:textId="77777777" w:rsidR="002E0988" w:rsidRDefault="002E0988" w:rsidP="00270324">
            <w:pPr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607" w14:textId="77777777" w:rsidR="002E0988" w:rsidRPr="00BE540B" w:rsidRDefault="002E098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8A4B8" w14:textId="77777777" w:rsidR="002E0988" w:rsidRPr="00BE540B" w:rsidRDefault="002E0988" w:rsidP="00570793">
            <w:pPr>
              <w:jc w:val="center"/>
              <w:rPr>
                <w:b/>
                <w:bCs/>
              </w:rPr>
            </w:pPr>
          </w:p>
        </w:tc>
      </w:tr>
      <w:tr w:rsidR="002E0988" w14:paraId="3516FDCB" w14:textId="77777777" w:rsidTr="006C2F26">
        <w:tc>
          <w:tcPr>
            <w:tcW w:w="92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8193FB" w14:textId="685BE59F" w:rsidR="002E0988" w:rsidRPr="00BE540B" w:rsidRDefault="002E0988" w:rsidP="002E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INVESTICE</w:t>
            </w:r>
            <w:r w:rsidR="00213496">
              <w:rPr>
                <w:b/>
                <w:bCs/>
              </w:rPr>
              <w:t xml:space="preserve"> (min. 51 %)</w:t>
            </w:r>
          </w:p>
        </w:tc>
      </w:tr>
      <w:tr w:rsidR="002E0988" w14:paraId="7CC50040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2717" w14:textId="77777777" w:rsidR="002E0988" w:rsidRPr="002E0988" w:rsidRDefault="002E0988" w:rsidP="002E0988">
            <w:pPr>
              <w:rPr>
                <w:bCs/>
              </w:rPr>
            </w:pPr>
            <w:r>
              <w:rPr>
                <w:b/>
                <w:bCs/>
              </w:rPr>
              <w:t xml:space="preserve">Dlouhodobý nehmotný majetek </w:t>
            </w:r>
            <w:r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8F19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B18194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</w:tr>
      <w:tr w:rsidR="002E0988" w14:paraId="12922D2F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9043" w14:textId="77777777" w:rsidR="002E0988" w:rsidRDefault="002E0988" w:rsidP="002E0988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33561B4E" w14:textId="77777777" w:rsidR="002E0988" w:rsidRDefault="002E0988" w:rsidP="002E0988">
            <w:pPr>
              <w:rPr>
                <w:b/>
                <w:bCs/>
              </w:rPr>
            </w:pPr>
            <w:r w:rsidRPr="002E0988">
              <w:rPr>
                <w:bCs/>
              </w:rPr>
              <w:t>z toho:</w:t>
            </w:r>
            <w:r>
              <w:rPr>
                <w:b/>
                <w:bCs/>
              </w:rPr>
              <w:t xml:space="preserve"> </w:t>
            </w:r>
            <w:r w:rsidRPr="002E0988">
              <w:rPr>
                <w:bCs/>
              </w:rPr>
              <w:t>a)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4553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0A274B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</w:tr>
      <w:tr w:rsidR="002E0988" w14:paraId="46C864C9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1BC0" w14:textId="77777777" w:rsidR="002E0988" w:rsidRPr="002E0988" w:rsidRDefault="002E0988" w:rsidP="002E0988">
            <w:pPr>
              <w:rPr>
                <w:bCs/>
                <w:sz w:val="20"/>
                <w:szCs w:val="20"/>
              </w:rPr>
            </w:pPr>
            <w:r w:rsidRPr="002E0988">
              <w:rPr>
                <w:bCs/>
              </w:rPr>
              <w:t xml:space="preserve">       </w:t>
            </w:r>
            <w:r>
              <w:rPr>
                <w:bCs/>
              </w:rPr>
              <w:t xml:space="preserve">     </w:t>
            </w:r>
            <w:r w:rsidRPr="002E0988">
              <w:rPr>
                <w:bCs/>
              </w:rPr>
              <w:t>b)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46A6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A04D75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</w:tr>
      <w:tr w:rsidR="002E0988" w14:paraId="20D14A30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4059" w14:textId="77777777" w:rsidR="002E0988" w:rsidRPr="002E0988" w:rsidRDefault="002E0988" w:rsidP="002E0988">
            <w:pPr>
              <w:rPr>
                <w:bCs/>
              </w:rPr>
            </w:pPr>
            <w:r>
              <w:rPr>
                <w:bCs/>
              </w:rPr>
              <w:t xml:space="preserve">            c)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5B30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8B3DDE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</w:tr>
      <w:tr w:rsidR="0098370A" w14:paraId="73B14008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D36E" w14:textId="77777777" w:rsidR="0098370A" w:rsidRPr="006C2F26" w:rsidRDefault="006C2F26" w:rsidP="002E0988">
            <w:pPr>
              <w:rPr>
                <w:bCs/>
              </w:rPr>
            </w:pPr>
            <w:r w:rsidRPr="006C2F26">
              <w:rPr>
                <w:b/>
                <w:bCs/>
              </w:rPr>
              <w:t xml:space="preserve">Dlouhodobý hmotný majetek </w:t>
            </w:r>
            <w:r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DB15" w14:textId="77777777" w:rsidR="0098370A" w:rsidRDefault="0098370A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DF9058" w14:textId="77777777" w:rsidR="0098370A" w:rsidRDefault="0098370A" w:rsidP="002E0988">
            <w:pPr>
              <w:jc w:val="center"/>
              <w:rPr>
                <w:b/>
                <w:bCs/>
              </w:rPr>
            </w:pPr>
          </w:p>
        </w:tc>
      </w:tr>
      <w:tr w:rsidR="006C2F26" w14:paraId="7BAA2010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585B" w14:textId="77777777" w:rsidR="006C2F26" w:rsidRDefault="006C2F26" w:rsidP="006C2F26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79349929" w14:textId="77777777" w:rsidR="006C2F26" w:rsidRDefault="006C2F26" w:rsidP="006C2F26">
            <w:pPr>
              <w:rPr>
                <w:b/>
                <w:bCs/>
              </w:rPr>
            </w:pPr>
            <w:r w:rsidRPr="002E0988">
              <w:rPr>
                <w:bCs/>
              </w:rPr>
              <w:t>z toho:</w:t>
            </w:r>
            <w:r>
              <w:rPr>
                <w:b/>
                <w:bCs/>
              </w:rPr>
              <w:t xml:space="preserve"> </w:t>
            </w:r>
            <w:r w:rsidRPr="002E0988">
              <w:rPr>
                <w:bCs/>
              </w:rPr>
              <w:t>a)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AEB4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0F367C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</w:tr>
      <w:tr w:rsidR="006C2F26" w14:paraId="69A24193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11B" w14:textId="77777777" w:rsidR="006C2F26" w:rsidRPr="002E0988" w:rsidRDefault="006C2F26" w:rsidP="006C2F26">
            <w:pPr>
              <w:rPr>
                <w:bCs/>
                <w:sz w:val="20"/>
                <w:szCs w:val="20"/>
              </w:rPr>
            </w:pPr>
            <w:r w:rsidRPr="002E0988">
              <w:rPr>
                <w:bCs/>
              </w:rPr>
              <w:t xml:space="preserve">       </w:t>
            </w:r>
            <w:r>
              <w:rPr>
                <w:bCs/>
              </w:rPr>
              <w:t xml:space="preserve">     </w:t>
            </w:r>
            <w:r w:rsidRPr="002E0988">
              <w:rPr>
                <w:bCs/>
              </w:rPr>
              <w:t>b)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060F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4351B5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</w:tr>
      <w:tr w:rsidR="006C2F26" w14:paraId="49D1A082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A6C8" w14:textId="77777777" w:rsidR="006C2F26" w:rsidRPr="002E0988" w:rsidRDefault="006C2F26" w:rsidP="006C2F26">
            <w:pPr>
              <w:rPr>
                <w:bCs/>
              </w:rPr>
            </w:pPr>
            <w:r>
              <w:rPr>
                <w:bCs/>
              </w:rPr>
              <w:t xml:space="preserve">            c)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FC3A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853868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</w:tr>
      <w:tr w:rsidR="006C2F26" w14:paraId="735219E3" w14:textId="77777777" w:rsidTr="006C2F26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0773F2" w14:textId="77777777" w:rsidR="006C2F26" w:rsidRPr="00DA6AFC" w:rsidRDefault="006C2F26" w:rsidP="006C2F26">
            <w:pPr>
              <w:rPr>
                <w:bCs/>
              </w:rPr>
            </w:pPr>
            <w:r>
              <w:rPr>
                <w:b/>
                <w:bCs/>
              </w:rPr>
              <w:t xml:space="preserve">VÝDAJE CELKEM </w:t>
            </w:r>
            <w:r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AF7C0C9" w14:textId="77777777" w:rsidR="006C2F26" w:rsidRPr="004E0112" w:rsidRDefault="006C2F26" w:rsidP="006C2F26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BCFDC" w14:textId="77777777" w:rsidR="006C2F26" w:rsidRPr="003C5D01" w:rsidRDefault="006C2F26" w:rsidP="006C2F26">
            <w:pPr>
              <w:jc w:val="center"/>
              <w:rPr>
                <w:b/>
                <w:bCs/>
              </w:rPr>
            </w:pPr>
          </w:p>
        </w:tc>
      </w:tr>
    </w:tbl>
    <w:p w14:paraId="2FB81A1E" w14:textId="77777777" w:rsidR="00270324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p w14:paraId="44CEC618" w14:textId="77777777" w:rsidR="00270324" w:rsidRPr="00270324" w:rsidRDefault="00302603" w:rsidP="00270324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="00270324" w:rsidRPr="00270324">
        <w:rPr>
          <w:b/>
          <w:bCs/>
          <w:color w:val="FF0000"/>
          <w:sz w:val="20"/>
          <w:szCs w:val="20"/>
        </w:rPr>
        <w:t xml:space="preserve"> výdaje celkem = příjmy celkem</w:t>
      </w:r>
    </w:p>
    <w:p w14:paraId="4B924E5A" w14:textId="77777777" w:rsidR="00270324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p w14:paraId="46D49F0C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53E5B51F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2E623DC8" w14:textId="77777777" w:rsidR="00270324" w:rsidRPr="006921F6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219"/>
        <w:gridCol w:w="5009"/>
      </w:tblGrid>
      <w:tr w:rsidR="00AA3C78" w14:paraId="452B40AD" w14:textId="77777777" w:rsidTr="00302603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E8DB21" w14:textId="77777777" w:rsidR="00AA3C78" w:rsidRPr="000204E7" w:rsidRDefault="00AA3C78" w:rsidP="00302603">
            <w:pPr>
              <w:spacing w:before="120" w:after="120"/>
              <w:jc w:val="center"/>
              <w:rPr>
                <w:b/>
                <w:bCs/>
              </w:rPr>
            </w:pPr>
            <w:r w:rsidRPr="00302603">
              <w:rPr>
                <w:b/>
                <w:bCs/>
                <w:sz w:val="22"/>
                <w:szCs w:val="22"/>
              </w:rPr>
              <w:t>Příjmy projektu</w:t>
            </w:r>
          </w:p>
        </w:tc>
      </w:tr>
      <w:tr w:rsidR="00AA3C78" w14:paraId="5CAE4AF9" w14:textId="77777777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5D15D3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1B057C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7BB5310A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257F2600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19E184ED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09B0AC39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71274EA1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0C007C63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5E22AC72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59CBBA68" w14:textId="77777777" w:rsidR="00AA3C78" w:rsidRPr="002C6B06" w:rsidRDefault="00AA3C78" w:rsidP="00270324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</w:t>
            </w:r>
            <w:r w:rsidR="00270324">
              <w:rPr>
                <w:b/>
                <w:bCs/>
              </w:rPr>
              <w:t xml:space="preserve">projektu </w:t>
            </w:r>
            <w:r w:rsidR="00270324" w:rsidRPr="00302603">
              <w:rPr>
                <w:bCs/>
                <w:i/>
                <w:sz w:val="20"/>
                <w:szCs w:val="20"/>
              </w:rPr>
              <w:t>(uveďte celkovou částku)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77BB0E5B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6FD69F62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733E8720" w14:textId="77777777" w:rsidR="00AA3C78" w:rsidRPr="00302603" w:rsidRDefault="00AA3C78" w:rsidP="00DC78F1">
            <w:pPr>
              <w:jc w:val="both"/>
              <w:rPr>
                <w:bCs/>
              </w:rPr>
            </w:pPr>
            <w:r w:rsidRPr="00302603">
              <w:rPr>
                <w:bCs/>
              </w:rPr>
              <w:t>z</w:t>
            </w:r>
            <w:r w:rsidR="00DC78F1" w:rsidRPr="00302603">
              <w:rPr>
                <w:bCs/>
              </w:rPr>
              <w:t xml:space="preserve"> toho: </w:t>
            </w:r>
            <w:r w:rsidRPr="00302603">
              <w:rPr>
                <w:bCs/>
              </w:rPr>
              <w:t>a) vlastní finanční vklad</w:t>
            </w:r>
            <w:r w:rsidR="00DC78F1" w:rsidRPr="00302603">
              <w:rPr>
                <w:bCs/>
              </w:rPr>
              <w:t xml:space="preserve"> žadatele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40D2BE2D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074E9587" w14:textId="77777777" w:rsidTr="00DC78F1">
        <w:tc>
          <w:tcPr>
            <w:tcW w:w="421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AD670B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b) členské příspěvky</w:t>
            </w:r>
          </w:p>
        </w:tc>
        <w:tc>
          <w:tcPr>
            <w:tcW w:w="50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56CEF6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51C1AC12" w14:textId="77777777" w:rsidTr="00DC78F1">
        <w:tc>
          <w:tcPr>
            <w:tcW w:w="421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CCB0DB8" w14:textId="77777777" w:rsidR="00AA3C78" w:rsidRPr="00302603" w:rsidRDefault="00AA3C78" w:rsidP="001B1C93">
            <w:pPr>
              <w:ind w:right="74"/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c) dotace od ústředních orgánů</w:t>
            </w:r>
          </w:p>
          <w:p w14:paraId="44DA3618" w14:textId="77777777" w:rsidR="00AA3C78" w:rsidRPr="00302603" w:rsidRDefault="00DC78F1" w:rsidP="001B1C93">
            <w:pPr>
              <w:ind w:right="74"/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    (např. ministerstev</w:t>
            </w:r>
            <w:r w:rsidR="00AA3C78" w:rsidRPr="00302603">
              <w:rPr>
                <w:bCs/>
              </w:rPr>
              <w:t xml:space="preserve">) </w:t>
            </w:r>
          </w:p>
        </w:tc>
        <w:tc>
          <w:tcPr>
            <w:tcW w:w="50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25A0014" w14:textId="77777777"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14:paraId="5B1EBF8F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0DF32036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d) dotace od obce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432770CA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76595555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45A7CA68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e) dotace od Libereckého kraje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510CE27A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2E57446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5C2B971D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 xml:space="preserve"> f) sponzorské dary a jiné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0F51097B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41361AE3" w14:textId="77777777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A6AF0" w14:textId="77777777"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7D4AD3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D533EE" w14:textId="77777777"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14:paraId="53B23FBE" w14:textId="77777777" w:rsidR="006921F6" w:rsidRPr="006921F6" w:rsidRDefault="006921F6" w:rsidP="00AA3C78">
      <w:pPr>
        <w:jc w:val="both"/>
        <w:rPr>
          <w:bCs/>
          <w:sz w:val="16"/>
          <w:szCs w:val="16"/>
        </w:rPr>
      </w:pPr>
    </w:p>
    <w:p w14:paraId="78444E96" w14:textId="77777777" w:rsidR="00302603" w:rsidRPr="00270324" w:rsidRDefault="00302603" w:rsidP="00302603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Pr="00270324">
        <w:rPr>
          <w:b/>
          <w:bCs/>
          <w:color w:val="FF0000"/>
          <w:sz w:val="20"/>
          <w:szCs w:val="20"/>
        </w:rPr>
        <w:t xml:space="preserve"> výdaje celkem = příjmy celkem</w:t>
      </w:r>
    </w:p>
    <w:p w14:paraId="6F87C647" w14:textId="77777777" w:rsidR="00191309" w:rsidRPr="006921F6" w:rsidRDefault="00191309" w:rsidP="00AA3C78">
      <w:pPr>
        <w:jc w:val="both"/>
        <w:rPr>
          <w:bCs/>
          <w:sz w:val="16"/>
          <w:szCs w:val="16"/>
          <w:u w:val="single"/>
        </w:rPr>
      </w:pPr>
    </w:p>
    <w:p w14:paraId="46CE8050" w14:textId="77777777" w:rsidR="00302603" w:rsidRDefault="00302603" w:rsidP="00170CA5">
      <w:pPr>
        <w:jc w:val="both"/>
      </w:pPr>
    </w:p>
    <w:p w14:paraId="7B1D53E7" w14:textId="77777777" w:rsidR="00302603" w:rsidRDefault="00302603" w:rsidP="00170CA5">
      <w:pPr>
        <w:jc w:val="both"/>
      </w:pPr>
    </w:p>
    <w:p w14:paraId="2F28B2C4" w14:textId="77777777" w:rsidR="00302603" w:rsidRDefault="00302603" w:rsidP="00170CA5">
      <w:pPr>
        <w:jc w:val="both"/>
      </w:pPr>
    </w:p>
    <w:p w14:paraId="475EC7C5" w14:textId="77777777" w:rsidR="00170CA5" w:rsidRDefault="00170CA5" w:rsidP="00170CA5">
      <w:pPr>
        <w:jc w:val="both"/>
      </w:pPr>
      <w:r>
        <w:t>Datum:</w:t>
      </w:r>
    </w:p>
    <w:p w14:paraId="1A229DBF" w14:textId="77777777" w:rsidR="00302603" w:rsidRDefault="00302603" w:rsidP="006921F6">
      <w:pPr>
        <w:ind w:left="4950" w:hanging="4950"/>
        <w:jc w:val="both"/>
      </w:pPr>
    </w:p>
    <w:p w14:paraId="3D0A5F4F" w14:textId="77777777" w:rsidR="00170CA5" w:rsidRPr="00170CA5" w:rsidRDefault="00170CA5" w:rsidP="006921F6">
      <w:pPr>
        <w:ind w:left="4950" w:hanging="4950"/>
        <w:jc w:val="both"/>
      </w:pPr>
      <w:r>
        <w:t xml:space="preserve">Za správnost uvedených </w:t>
      </w:r>
      <w:proofErr w:type="gramStart"/>
      <w:r>
        <w:t xml:space="preserve">údajů:   </w:t>
      </w:r>
      <w:proofErr w:type="gramEnd"/>
      <w:r>
        <w:t xml:space="preserve">   </w:t>
      </w:r>
      <w:r w:rsidR="006921F6">
        <w:tab/>
      </w:r>
      <w:r w:rsidR="006921F6">
        <w:tab/>
        <w:t>……………………………………</w:t>
      </w:r>
      <w:proofErr w:type="gramStart"/>
      <w:r w:rsidR="006921F6">
        <w:t>…….</w:t>
      </w:r>
      <w:proofErr w:type="gramEnd"/>
      <w:r w:rsidR="006921F6">
        <w:t>.</w:t>
      </w:r>
      <w:r>
        <w:t xml:space="preserve">                                                                                                 Jméno, příjmení (podpis/razítko žadatele)</w:t>
      </w:r>
    </w:p>
    <w:sectPr w:rsidR="00170CA5" w:rsidRPr="00170CA5" w:rsidSect="00BF2C70">
      <w:headerReference w:type="default" r:id="rId7"/>
      <w:footerReference w:type="even" r:id="rId8"/>
      <w:footerReference w:type="default" r:id="rId9"/>
      <w:pgSz w:w="11905" w:h="16837" w:code="9"/>
      <w:pgMar w:top="567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B836" w14:textId="77777777" w:rsidR="00EC1F7C" w:rsidRDefault="00EC1F7C">
      <w:r>
        <w:separator/>
      </w:r>
    </w:p>
  </w:endnote>
  <w:endnote w:type="continuationSeparator" w:id="0">
    <w:p w14:paraId="3E8C03E8" w14:textId="77777777" w:rsidR="00EC1F7C" w:rsidRDefault="00EC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49F7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DA852F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B4DC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1C98">
      <w:rPr>
        <w:rStyle w:val="slostrnky"/>
        <w:noProof/>
      </w:rPr>
      <w:t>1</w:t>
    </w:r>
    <w:r>
      <w:rPr>
        <w:rStyle w:val="slostrnky"/>
      </w:rPr>
      <w:fldChar w:fldCharType="end"/>
    </w:r>
  </w:p>
  <w:p w14:paraId="22C86006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80E1" w14:textId="77777777" w:rsidR="00EC1F7C" w:rsidRDefault="00EC1F7C">
      <w:r>
        <w:separator/>
      </w:r>
    </w:p>
  </w:footnote>
  <w:footnote w:type="continuationSeparator" w:id="0">
    <w:p w14:paraId="4CF97B11" w14:textId="77777777" w:rsidR="00EC1F7C" w:rsidRDefault="00EC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998E" w14:textId="7FB8BA6D" w:rsidR="00103F3E" w:rsidRDefault="00103F3E" w:rsidP="00103F3E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BE8E67" wp14:editId="3EBBC1EF">
          <wp:simplePos x="0" y="0"/>
          <wp:positionH relativeFrom="column">
            <wp:posOffset>3739515</wp:posOffset>
          </wp:positionH>
          <wp:positionV relativeFrom="paragraph">
            <wp:posOffset>-189865</wp:posOffset>
          </wp:positionV>
          <wp:extent cx="1304925" cy="439420"/>
          <wp:effectExtent l="0" t="0" r="9525" b="0"/>
          <wp:wrapTight wrapText="bothSides">
            <wp:wrapPolygon edited="0">
              <wp:start x="0" y="0"/>
              <wp:lineTo x="0" y="20601"/>
              <wp:lineTo x="21442" y="20601"/>
              <wp:lineTo x="21442" y="0"/>
              <wp:lineTo x="0" y="0"/>
            </wp:wrapPolygon>
          </wp:wrapTight>
          <wp:docPr id="679555523" name="Obrázek 2" descr="Obsah obrázku Písmo, text, logo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1" descr="Obsah obrázku Písmo, text, logo, Grafika&#10;&#10;Obsah vygenerovaný umělou inteligencí může být nesprávný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69DEBC" wp14:editId="58C1AE3D">
          <wp:simplePos x="0" y="0"/>
          <wp:positionH relativeFrom="column">
            <wp:posOffset>443865</wp:posOffset>
          </wp:positionH>
          <wp:positionV relativeFrom="paragraph">
            <wp:posOffset>-189865</wp:posOffset>
          </wp:positionV>
          <wp:extent cx="2334895" cy="503555"/>
          <wp:effectExtent l="0" t="0" r="8255" b="0"/>
          <wp:wrapTight wrapText="bothSides">
            <wp:wrapPolygon edited="0">
              <wp:start x="0" y="0"/>
              <wp:lineTo x="0" y="20429"/>
              <wp:lineTo x="21500" y="20429"/>
              <wp:lineTo x="21500" y="0"/>
              <wp:lineTo x="0" y="0"/>
            </wp:wrapPolygon>
          </wp:wrapTight>
          <wp:docPr id="571881563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0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9AC77" w14:textId="27E10CE7" w:rsidR="00103F3E" w:rsidRPr="00FE5B9D" w:rsidRDefault="00103F3E" w:rsidP="00103F3E">
    <w:pPr>
      <w:tabs>
        <w:tab w:val="left" w:pos="2904"/>
      </w:tabs>
      <w:rPr>
        <w:color w:val="FFFFFF"/>
        <w:lang w:eastAsia="en-US"/>
      </w:rPr>
    </w:pPr>
  </w:p>
  <w:p w14:paraId="37BEABFF" w14:textId="44ECE2E0" w:rsidR="00103F3E" w:rsidRDefault="00103F3E" w:rsidP="00103F3E">
    <w:pPr>
      <w:pStyle w:val="Zhlav"/>
      <w:tabs>
        <w:tab w:val="clear" w:pos="4536"/>
        <w:tab w:val="clear" w:pos="9072"/>
        <w:tab w:val="left" w:pos="2370"/>
      </w:tabs>
    </w:pPr>
    <w:r>
      <w:tab/>
    </w:r>
    <w:r>
      <w:tab/>
    </w:r>
  </w:p>
  <w:p w14:paraId="4E9B85D6" w14:textId="256F69DA" w:rsidR="005535AA" w:rsidRPr="00103F3E" w:rsidRDefault="00026E70" w:rsidP="00103F3E">
    <w:pPr>
      <w:pStyle w:val="Zhlav"/>
      <w:tabs>
        <w:tab w:val="clear" w:pos="4536"/>
        <w:tab w:val="clear" w:pos="9072"/>
        <w:tab w:val="left" w:pos="2850"/>
        <w:tab w:val="left" w:pos="7260"/>
      </w:tabs>
    </w:pPr>
    <w:r w:rsidRPr="00572FE1">
      <w:rPr>
        <w:b/>
        <w:sz w:val="20"/>
        <w:szCs w:val="20"/>
      </w:rPr>
      <w:t>P</w:t>
    </w:r>
    <w:r w:rsidR="00191309" w:rsidRPr="00572FE1">
      <w:rPr>
        <w:b/>
        <w:sz w:val="20"/>
        <w:szCs w:val="20"/>
      </w:rPr>
      <w:t>říloha</w:t>
    </w:r>
    <w:r w:rsidR="00213496">
      <w:rPr>
        <w:b/>
        <w:sz w:val="20"/>
        <w:szCs w:val="20"/>
      </w:rPr>
      <w:t xml:space="preserve"> </w:t>
    </w:r>
    <w:r w:rsidR="00183D5C" w:rsidRPr="00572FE1">
      <w:rPr>
        <w:sz w:val="20"/>
        <w:szCs w:val="20"/>
      </w:rPr>
      <w:t>k </w:t>
    </w:r>
    <w:r w:rsidR="00191309" w:rsidRPr="00572FE1">
      <w:rPr>
        <w:sz w:val="20"/>
        <w:szCs w:val="20"/>
      </w:rPr>
      <w:t>ž</w:t>
    </w:r>
    <w:r w:rsidRPr="00572FE1">
      <w:rPr>
        <w:sz w:val="20"/>
        <w:szCs w:val="20"/>
      </w:rPr>
      <w:t>ádosti</w:t>
    </w:r>
    <w:r w:rsidR="00183D5C" w:rsidRPr="00572FE1">
      <w:rPr>
        <w:sz w:val="20"/>
        <w:szCs w:val="20"/>
      </w:rPr>
      <w:t xml:space="preserve"> o dotaci</w:t>
    </w:r>
    <w:r w:rsidR="00572FE1" w:rsidRPr="00572FE1">
      <w:rPr>
        <w:sz w:val="20"/>
        <w:szCs w:val="20"/>
      </w:rPr>
      <w:t xml:space="preserve"> – Program </w:t>
    </w:r>
    <w:r w:rsidR="00213496" w:rsidRPr="00213496">
      <w:rPr>
        <w:b/>
        <w:bCs/>
        <w:sz w:val="20"/>
        <w:szCs w:val="20"/>
      </w:rPr>
      <w:t>Podpora rozvoje veřejné a doprovodné infrastruktury cestovního ruchu v Libereckém kraji 2025+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51F7C"/>
    <w:multiLevelType w:val="hybridMultilevel"/>
    <w:tmpl w:val="CDB42EC4"/>
    <w:lvl w:ilvl="0" w:tplc="16EA6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622A2"/>
    <w:multiLevelType w:val="hybridMultilevel"/>
    <w:tmpl w:val="CC321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55FEE"/>
    <w:multiLevelType w:val="hybridMultilevel"/>
    <w:tmpl w:val="F7B47432"/>
    <w:lvl w:ilvl="0" w:tplc="41EC4C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7CA6"/>
    <w:multiLevelType w:val="hybridMultilevel"/>
    <w:tmpl w:val="A2AC36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156079"/>
    <w:multiLevelType w:val="hybridMultilevel"/>
    <w:tmpl w:val="B29A2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F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4797213">
    <w:abstractNumId w:val="0"/>
  </w:num>
  <w:num w:numId="2" w16cid:durableId="1909345595">
    <w:abstractNumId w:val="3"/>
  </w:num>
  <w:num w:numId="3" w16cid:durableId="2111656615">
    <w:abstractNumId w:val="4"/>
  </w:num>
  <w:num w:numId="4" w16cid:durableId="17734367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946178">
    <w:abstractNumId w:val="1"/>
  </w:num>
  <w:num w:numId="6" w16cid:durableId="481585015">
    <w:abstractNumId w:val="5"/>
  </w:num>
  <w:num w:numId="7" w16cid:durableId="608128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78"/>
    <w:rsid w:val="00012940"/>
    <w:rsid w:val="000169BA"/>
    <w:rsid w:val="00026E70"/>
    <w:rsid w:val="000421B8"/>
    <w:rsid w:val="000754C0"/>
    <w:rsid w:val="00077147"/>
    <w:rsid w:val="0009763D"/>
    <w:rsid w:val="000A0FDE"/>
    <w:rsid w:val="00103F3E"/>
    <w:rsid w:val="00141201"/>
    <w:rsid w:val="00170CA5"/>
    <w:rsid w:val="00175C79"/>
    <w:rsid w:val="00183D5C"/>
    <w:rsid w:val="00191309"/>
    <w:rsid w:val="001B1C93"/>
    <w:rsid w:val="001B6724"/>
    <w:rsid w:val="001D672B"/>
    <w:rsid w:val="001E2129"/>
    <w:rsid w:val="001E75D2"/>
    <w:rsid w:val="00213496"/>
    <w:rsid w:val="002169E2"/>
    <w:rsid w:val="002203A8"/>
    <w:rsid w:val="00270324"/>
    <w:rsid w:val="00281FBF"/>
    <w:rsid w:val="00292D28"/>
    <w:rsid w:val="0029322A"/>
    <w:rsid w:val="002C1606"/>
    <w:rsid w:val="002E0988"/>
    <w:rsid w:val="002E4784"/>
    <w:rsid w:val="00302603"/>
    <w:rsid w:val="00386704"/>
    <w:rsid w:val="003F5A09"/>
    <w:rsid w:val="00404F7C"/>
    <w:rsid w:val="00427B75"/>
    <w:rsid w:val="0044336A"/>
    <w:rsid w:val="00447E0C"/>
    <w:rsid w:val="0045102A"/>
    <w:rsid w:val="00456C32"/>
    <w:rsid w:val="0049722E"/>
    <w:rsid w:val="00497B57"/>
    <w:rsid w:val="004C67FF"/>
    <w:rsid w:val="004E0112"/>
    <w:rsid w:val="005242C0"/>
    <w:rsid w:val="005535AA"/>
    <w:rsid w:val="00563CA2"/>
    <w:rsid w:val="00570793"/>
    <w:rsid w:val="00571F00"/>
    <w:rsid w:val="00572FE1"/>
    <w:rsid w:val="00573CF2"/>
    <w:rsid w:val="0059129D"/>
    <w:rsid w:val="005C17AE"/>
    <w:rsid w:val="005C4D18"/>
    <w:rsid w:val="005C71E6"/>
    <w:rsid w:val="005D06E9"/>
    <w:rsid w:val="00637242"/>
    <w:rsid w:val="00674EC8"/>
    <w:rsid w:val="006921F6"/>
    <w:rsid w:val="006B389C"/>
    <w:rsid w:val="006C2D09"/>
    <w:rsid w:val="006C2F26"/>
    <w:rsid w:val="006C399C"/>
    <w:rsid w:val="007558ED"/>
    <w:rsid w:val="00781C98"/>
    <w:rsid w:val="00787ECC"/>
    <w:rsid w:val="007A5E3C"/>
    <w:rsid w:val="007D4AD3"/>
    <w:rsid w:val="007E0CF7"/>
    <w:rsid w:val="00800381"/>
    <w:rsid w:val="00813BD0"/>
    <w:rsid w:val="0085305B"/>
    <w:rsid w:val="008731A6"/>
    <w:rsid w:val="00894811"/>
    <w:rsid w:val="00897FF8"/>
    <w:rsid w:val="008C70A5"/>
    <w:rsid w:val="008F2DDF"/>
    <w:rsid w:val="00931102"/>
    <w:rsid w:val="00933BDF"/>
    <w:rsid w:val="00941ABF"/>
    <w:rsid w:val="00952570"/>
    <w:rsid w:val="00980E66"/>
    <w:rsid w:val="0098370A"/>
    <w:rsid w:val="009B58BB"/>
    <w:rsid w:val="00A16B7E"/>
    <w:rsid w:val="00A200EC"/>
    <w:rsid w:val="00A24293"/>
    <w:rsid w:val="00A25A83"/>
    <w:rsid w:val="00A52753"/>
    <w:rsid w:val="00A8317B"/>
    <w:rsid w:val="00A85084"/>
    <w:rsid w:val="00AA3C78"/>
    <w:rsid w:val="00AB0626"/>
    <w:rsid w:val="00AD50DB"/>
    <w:rsid w:val="00AF2AA0"/>
    <w:rsid w:val="00B14D97"/>
    <w:rsid w:val="00B52C09"/>
    <w:rsid w:val="00B62676"/>
    <w:rsid w:val="00B7651C"/>
    <w:rsid w:val="00BE540B"/>
    <w:rsid w:val="00BF2C70"/>
    <w:rsid w:val="00C00A97"/>
    <w:rsid w:val="00C60708"/>
    <w:rsid w:val="00C60774"/>
    <w:rsid w:val="00CA41CF"/>
    <w:rsid w:val="00CB62D7"/>
    <w:rsid w:val="00CC7D37"/>
    <w:rsid w:val="00CD176D"/>
    <w:rsid w:val="00CD4D4E"/>
    <w:rsid w:val="00DA6AFC"/>
    <w:rsid w:val="00DC78F1"/>
    <w:rsid w:val="00DE531A"/>
    <w:rsid w:val="00DF43AF"/>
    <w:rsid w:val="00E035B7"/>
    <w:rsid w:val="00E05AFC"/>
    <w:rsid w:val="00EA4794"/>
    <w:rsid w:val="00EC1F7C"/>
    <w:rsid w:val="00F006FC"/>
    <w:rsid w:val="00F20455"/>
    <w:rsid w:val="00F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12F633F5"/>
  <w15:docId w15:val="{0B58E35B-1217-49E6-8AD1-AB49E76F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C60708"/>
    <w:pPr>
      <w:autoSpaceDE w:val="0"/>
      <w:autoSpaceDN w:val="0"/>
      <w:ind w:left="720"/>
      <w:contextualSpacing/>
    </w:pPr>
  </w:style>
  <w:style w:type="paragraph" w:styleId="Textbubliny">
    <w:name w:val="Balloon Text"/>
    <w:basedOn w:val="Normln"/>
    <w:link w:val="TextbublinyChar"/>
    <w:rsid w:val="00DE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3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0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locked/>
    <w:rsid w:val="0010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Kanajlo Václavská Vendula</cp:lastModifiedBy>
  <cp:revision>6</cp:revision>
  <cp:lastPrinted>2019-11-22T12:59:00Z</cp:lastPrinted>
  <dcterms:created xsi:type="dcterms:W3CDTF">2021-11-05T06:27:00Z</dcterms:created>
  <dcterms:modified xsi:type="dcterms:W3CDTF">2025-07-22T11:18:00Z</dcterms:modified>
</cp:coreProperties>
</file>